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BE67B" w14:textId="77777777" w:rsidR="00E36259" w:rsidRDefault="00000000" w:rsidP="00232DB3">
      <w:pPr>
        <w:pStyle w:val="Titel"/>
        <w:ind w:left="0"/>
      </w:pPr>
      <w:r>
        <w:t>Waarom</w:t>
      </w:r>
      <w:r>
        <w:rPr>
          <w:spacing w:val="-13"/>
        </w:rPr>
        <w:t xml:space="preserve"> </w:t>
      </w:r>
      <w:r>
        <w:t>we</w:t>
      </w:r>
      <w:r>
        <w:rPr>
          <w:spacing w:val="-14"/>
        </w:rPr>
        <w:t xml:space="preserve"> </w:t>
      </w:r>
      <w:r>
        <w:t>pen</w:t>
      </w:r>
      <w:r>
        <w:rPr>
          <w:spacing w:val="-10"/>
        </w:rPr>
        <w:t xml:space="preserve"> </w:t>
      </w:r>
      <w:r>
        <w:t>en</w:t>
      </w:r>
      <w:r>
        <w:rPr>
          <w:spacing w:val="-10"/>
        </w:rPr>
        <w:t xml:space="preserve"> </w:t>
      </w:r>
      <w:r>
        <w:t>papier</w:t>
      </w:r>
      <w:r>
        <w:rPr>
          <w:spacing w:val="-18"/>
        </w:rPr>
        <w:t xml:space="preserve"> </w:t>
      </w:r>
      <w:r>
        <w:t>nog</w:t>
      </w:r>
      <w:r>
        <w:rPr>
          <w:spacing w:val="-11"/>
        </w:rPr>
        <w:t xml:space="preserve"> </w:t>
      </w:r>
      <w:r>
        <w:t>niet overboord moeten gooien</w:t>
      </w:r>
    </w:p>
    <w:p w14:paraId="2E4837EF" w14:textId="77777777" w:rsidR="00E36259" w:rsidRDefault="00E36259">
      <w:pPr>
        <w:pStyle w:val="Plattetekst"/>
        <w:ind w:left="0"/>
      </w:pPr>
    </w:p>
    <w:p w14:paraId="23968CF0" w14:textId="77777777" w:rsidR="00E36259" w:rsidRDefault="00E36259">
      <w:pPr>
        <w:pStyle w:val="Plattetekst"/>
        <w:spacing w:before="5"/>
        <w:ind w:left="0"/>
      </w:pPr>
    </w:p>
    <w:p w14:paraId="61A9A71B" w14:textId="77777777" w:rsidR="00E36259" w:rsidRDefault="00000000">
      <w:pPr>
        <w:ind w:left="116"/>
        <w:rPr>
          <w:sz w:val="30"/>
        </w:rPr>
      </w:pPr>
      <w:r>
        <w:rPr>
          <w:sz w:val="30"/>
        </w:rPr>
        <w:t>De</w:t>
      </w:r>
      <w:r>
        <w:rPr>
          <w:spacing w:val="-4"/>
          <w:sz w:val="30"/>
        </w:rPr>
        <w:t xml:space="preserve"> </w:t>
      </w:r>
      <w:r>
        <w:rPr>
          <w:sz w:val="30"/>
        </w:rPr>
        <w:t>pen</w:t>
      </w:r>
      <w:r>
        <w:rPr>
          <w:spacing w:val="-1"/>
          <w:sz w:val="30"/>
        </w:rPr>
        <w:t xml:space="preserve"> </w:t>
      </w:r>
      <w:r>
        <w:rPr>
          <w:sz w:val="30"/>
        </w:rPr>
        <w:t>is</w:t>
      </w:r>
      <w:r>
        <w:rPr>
          <w:spacing w:val="-1"/>
          <w:sz w:val="30"/>
        </w:rPr>
        <w:t xml:space="preserve"> </w:t>
      </w:r>
      <w:r>
        <w:rPr>
          <w:sz w:val="30"/>
        </w:rPr>
        <w:t>machtiger</w:t>
      </w:r>
      <w:r>
        <w:rPr>
          <w:spacing w:val="-4"/>
          <w:sz w:val="30"/>
        </w:rPr>
        <w:t xml:space="preserve"> </w:t>
      </w:r>
      <w:r>
        <w:rPr>
          <w:sz w:val="30"/>
        </w:rPr>
        <w:t>dan</w:t>
      </w:r>
      <w:r>
        <w:rPr>
          <w:spacing w:val="-1"/>
          <w:sz w:val="30"/>
        </w:rPr>
        <w:t xml:space="preserve"> </w:t>
      </w:r>
      <w:r>
        <w:rPr>
          <w:sz w:val="30"/>
        </w:rPr>
        <w:t>het zwaard,</w:t>
      </w:r>
      <w:r>
        <w:rPr>
          <w:spacing w:val="-3"/>
          <w:sz w:val="30"/>
        </w:rPr>
        <w:t xml:space="preserve"> </w:t>
      </w:r>
      <w:r>
        <w:rPr>
          <w:sz w:val="30"/>
        </w:rPr>
        <w:t>luidt</w:t>
      </w:r>
      <w:r>
        <w:rPr>
          <w:spacing w:val="-6"/>
          <w:sz w:val="30"/>
        </w:rPr>
        <w:t xml:space="preserve"> </w:t>
      </w:r>
      <w:r>
        <w:rPr>
          <w:sz w:val="30"/>
        </w:rPr>
        <w:t>het</w:t>
      </w:r>
      <w:r>
        <w:rPr>
          <w:spacing w:val="-1"/>
          <w:sz w:val="30"/>
        </w:rPr>
        <w:t xml:space="preserve"> </w:t>
      </w:r>
      <w:r>
        <w:rPr>
          <w:sz w:val="30"/>
        </w:rPr>
        <w:t>spreekwoord.</w:t>
      </w:r>
      <w:r>
        <w:rPr>
          <w:spacing w:val="-3"/>
          <w:sz w:val="30"/>
        </w:rPr>
        <w:t xml:space="preserve"> </w:t>
      </w:r>
      <w:r>
        <w:rPr>
          <w:sz w:val="30"/>
        </w:rPr>
        <w:t>Maar</w:t>
      </w:r>
      <w:r>
        <w:rPr>
          <w:spacing w:val="-3"/>
          <w:sz w:val="30"/>
        </w:rPr>
        <w:t xml:space="preserve"> </w:t>
      </w:r>
      <w:r>
        <w:rPr>
          <w:sz w:val="30"/>
        </w:rPr>
        <w:t>tegen</w:t>
      </w:r>
      <w:r>
        <w:rPr>
          <w:spacing w:val="-1"/>
          <w:sz w:val="30"/>
        </w:rPr>
        <w:t xml:space="preserve"> </w:t>
      </w:r>
      <w:r>
        <w:rPr>
          <w:sz w:val="30"/>
        </w:rPr>
        <w:t>het toetsenbord moet ze het afleggen. Of toch niet?</w:t>
      </w:r>
    </w:p>
    <w:p w14:paraId="447CA16E" w14:textId="77777777" w:rsidR="00E36259" w:rsidRDefault="00000000">
      <w:pPr>
        <w:pStyle w:val="Plattetekst"/>
        <w:spacing w:line="275" w:lineRule="exact"/>
      </w:pPr>
      <w:r>
        <w:t>Veerle</w:t>
      </w:r>
      <w:r>
        <w:rPr>
          <w:spacing w:val="-4"/>
        </w:rPr>
        <w:t xml:space="preserve"> </w:t>
      </w:r>
      <w:r>
        <w:t xml:space="preserve">Vanden </w:t>
      </w:r>
      <w:r>
        <w:rPr>
          <w:spacing w:val="-4"/>
        </w:rPr>
        <w:t>Bosch</w:t>
      </w:r>
    </w:p>
    <w:p w14:paraId="7C49E501" w14:textId="77777777" w:rsidR="00E36259" w:rsidRDefault="00000000">
      <w:pPr>
        <w:pStyle w:val="Plattetekst"/>
        <w:spacing w:line="275" w:lineRule="exact"/>
      </w:pPr>
      <w:r>
        <w:t>Zaterdag 30</w:t>
      </w:r>
      <w:r>
        <w:rPr>
          <w:spacing w:val="1"/>
        </w:rPr>
        <w:t xml:space="preserve"> </w:t>
      </w:r>
      <w:r>
        <w:t>september</w:t>
      </w:r>
      <w:r>
        <w:rPr>
          <w:spacing w:val="2"/>
        </w:rPr>
        <w:t xml:space="preserve"> </w:t>
      </w:r>
      <w:r>
        <w:t>2023</w:t>
      </w:r>
      <w:r>
        <w:rPr>
          <w:spacing w:val="-4"/>
        </w:rPr>
        <w:t xml:space="preserve"> </w:t>
      </w:r>
      <w:r>
        <w:t>om</w:t>
      </w:r>
      <w:r>
        <w:rPr>
          <w:spacing w:val="-4"/>
        </w:rPr>
        <w:t xml:space="preserve"> </w:t>
      </w:r>
      <w:r>
        <w:rPr>
          <w:spacing w:val="-2"/>
        </w:rPr>
        <w:t>03:00</w:t>
      </w:r>
    </w:p>
    <w:p w14:paraId="39E354B8" w14:textId="77777777" w:rsidR="00E36259" w:rsidRDefault="00E36259">
      <w:pPr>
        <w:pStyle w:val="Plattetekst"/>
        <w:ind w:left="0"/>
      </w:pPr>
    </w:p>
    <w:p w14:paraId="6135EC56" w14:textId="77777777" w:rsidR="00E36259" w:rsidRDefault="00000000">
      <w:pPr>
        <w:pStyle w:val="Plattetekst"/>
        <w:ind w:right="159"/>
      </w:pPr>
      <w:r>
        <w:t>2.500 jaar geleden maakte Socrates zich zorgen over de gevolgen van de kunst van het schrijven. Als je je</w:t>
      </w:r>
      <w:r>
        <w:rPr>
          <w:spacing w:val="-4"/>
        </w:rPr>
        <w:t xml:space="preserve"> </w:t>
      </w:r>
      <w:r>
        <w:t>gedachten noteert en</w:t>
      </w:r>
      <w:r>
        <w:rPr>
          <w:spacing w:val="-3"/>
        </w:rPr>
        <w:t xml:space="preserve"> </w:t>
      </w:r>
      <w:r>
        <w:t>ze dus opslaat op een plek buiten je hoofd,</w:t>
      </w:r>
      <w:r>
        <w:rPr>
          <w:spacing w:val="-1"/>
        </w:rPr>
        <w:t xml:space="preserve"> </w:t>
      </w:r>
      <w:r>
        <w:t>hoef</w:t>
      </w:r>
      <w:r>
        <w:rPr>
          <w:spacing w:val="-1"/>
        </w:rPr>
        <w:t xml:space="preserve"> </w:t>
      </w:r>
      <w:r>
        <w:t>je ze niet</w:t>
      </w:r>
      <w:r>
        <w:rPr>
          <w:spacing w:val="-2"/>
        </w:rPr>
        <w:t xml:space="preserve"> </w:t>
      </w:r>
      <w:r>
        <w:t>meer</w:t>
      </w:r>
      <w:r>
        <w:rPr>
          <w:spacing w:val="-1"/>
        </w:rPr>
        <w:t xml:space="preserve"> </w:t>
      </w:r>
      <w:r>
        <w:t>te</w:t>
      </w:r>
      <w:r>
        <w:rPr>
          <w:spacing w:val="-8"/>
        </w:rPr>
        <w:t xml:space="preserve"> </w:t>
      </w:r>
      <w:r>
        <w:t>onthouden.</w:t>
      </w:r>
      <w:r>
        <w:rPr>
          <w:spacing w:val="-5"/>
        </w:rPr>
        <w:t xml:space="preserve"> </w:t>
      </w:r>
      <w:r>
        <w:t>Dat</w:t>
      </w:r>
      <w:r>
        <w:rPr>
          <w:spacing w:val="-2"/>
        </w:rPr>
        <w:t xml:space="preserve"> </w:t>
      </w:r>
      <w:r>
        <w:t>zou</w:t>
      </w:r>
      <w:r>
        <w:rPr>
          <w:spacing w:val="-2"/>
        </w:rPr>
        <w:t xml:space="preserve"> </w:t>
      </w:r>
      <w:r>
        <w:t>weleens</w:t>
      </w:r>
      <w:r>
        <w:rPr>
          <w:spacing w:val="-4"/>
        </w:rPr>
        <w:t xml:space="preserve"> </w:t>
      </w:r>
      <w:r>
        <w:t>kunnen</w:t>
      </w:r>
      <w:r>
        <w:rPr>
          <w:spacing w:val="-2"/>
        </w:rPr>
        <w:t xml:space="preserve"> </w:t>
      </w:r>
      <w:r>
        <w:t>leiden</w:t>
      </w:r>
      <w:r>
        <w:rPr>
          <w:spacing w:val="-3"/>
        </w:rPr>
        <w:t xml:space="preserve"> </w:t>
      </w:r>
      <w:r>
        <w:t>tot</w:t>
      </w:r>
      <w:r>
        <w:rPr>
          <w:spacing w:val="-2"/>
        </w:rPr>
        <w:t xml:space="preserve"> </w:t>
      </w:r>
      <w:r>
        <w:t>een</w:t>
      </w:r>
      <w:r>
        <w:rPr>
          <w:spacing w:val="-2"/>
        </w:rPr>
        <w:t xml:space="preserve"> </w:t>
      </w:r>
      <w:r>
        <w:t>dramatische achteruitgang</w:t>
      </w:r>
      <w:r>
        <w:rPr>
          <w:spacing w:val="-2"/>
        </w:rPr>
        <w:t xml:space="preserve"> </w:t>
      </w:r>
      <w:r>
        <w:t>van het geheugen, vreesde hij. Socrates zou raar staan kijken mocht hij horen dat we ons er vandaag zorgen over maken dat het schrijven met de hand naar de marge wordt verdreven door toetsenborden. Ook op school wordt nog maar weinig met de hand geschreven. Leraren werken op digiborden, leerlingen hebben invulboeken. Zelfstandig met de hand notities maken is er amper nog bij. Toen een leerkracht van mijn jongste begin september aankondigde geen invulboek of cursus te zullen gebruiken en verwachtte dat de leerlingen notities zouden nemen, uitgerekend op het moment dat iedereen een schoollaptop had</w:t>
      </w:r>
    </w:p>
    <w:p w14:paraId="62D699A5" w14:textId="77777777" w:rsidR="00E36259" w:rsidRDefault="00000000" w:rsidP="00232DB3">
      <w:pPr>
        <w:pStyle w:val="Plattetekst"/>
        <w:spacing w:before="1" w:line="247" w:lineRule="auto"/>
        <w:rPr>
          <w:spacing w:val="-2"/>
        </w:rPr>
      </w:pPr>
      <w:r>
        <w:t>gekregen, stuitte</w:t>
      </w:r>
      <w:r>
        <w:rPr>
          <w:spacing w:val="-2"/>
        </w:rPr>
        <w:t xml:space="preserve"> </w:t>
      </w:r>
      <w:r>
        <w:t>dat</w:t>
      </w:r>
      <w:r>
        <w:rPr>
          <w:spacing w:val="-6"/>
        </w:rPr>
        <w:t xml:space="preserve"> </w:t>
      </w:r>
      <w:r>
        <w:t>op</w:t>
      </w:r>
      <w:r>
        <w:rPr>
          <w:spacing w:val="-1"/>
        </w:rPr>
        <w:t xml:space="preserve"> </w:t>
      </w:r>
      <w:r>
        <w:t>verbijstering:</w:t>
      </w:r>
      <w:r>
        <w:rPr>
          <w:spacing w:val="-5"/>
        </w:rPr>
        <w:t xml:space="preserve"> </w:t>
      </w:r>
      <w:r>
        <w:t>‘Notities</w:t>
      </w:r>
      <w:r>
        <w:rPr>
          <w:spacing w:val="-4"/>
        </w:rPr>
        <w:t xml:space="preserve"> </w:t>
      </w:r>
      <w:r>
        <w:t>nemen?</w:t>
      </w:r>
      <w:r>
        <w:rPr>
          <w:spacing w:val="-3"/>
        </w:rPr>
        <w:t xml:space="preserve"> </w:t>
      </w:r>
      <w:r>
        <w:t>Een</w:t>
      </w:r>
      <w:r>
        <w:rPr>
          <w:spacing w:val="-1"/>
        </w:rPr>
        <w:t xml:space="preserve"> </w:t>
      </w:r>
      <w:r>
        <w:t>hele</w:t>
      </w:r>
      <w:r>
        <w:rPr>
          <w:spacing w:val="-2"/>
        </w:rPr>
        <w:t xml:space="preserve"> </w:t>
      </w:r>
      <w:r>
        <w:t>les</w:t>
      </w:r>
      <w:r>
        <w:rPr>
          <w:spacing w:val="-4"/>
        </w:rPr>
        <w:t xml:space="preserve"> </w:t>
      </w:r>
      <w:r>
        <w:t>zitten</w:t>
      </w:r>
      <w:r>
        <w:rPr>
          <w:spacing w:val="-7"/>
        </w:rPr>
        <w:t xml:space="preserve"> </w:t>
      </w:r>
      <w:r>
        <w:t xml:space="preserve">schrijven? </w:t>
      </w:r>
      <w:proofErr w:type="spellStart"/>
      <w:r>
        <w:rPr>
          <w:i/>
        </w:rPr>
        <w:t>What</w:t>
      </w:r>
      <w:proofErr w:type="spellEnd"/>
      <w:r>
        <w:rPr>
          <w:i/>
          <w:spacing w:val="-6"/>
        </w:rPr>
        <w:t xml:space="preserve"> </w:t>
      </w:r>
      <w:proofErr w:type="spellStart"/>
      <w:r>
        <w:rPr>
          <w:i/>
        </w:rPr>
        <w:t>the</w:t>
      </w:r>
      <w:proofErr w:type="spellEnd"/>
      <w:r>
        <w:rPr>
          <w:i/>
        </w:rPr>
        <w:t xml:space="preserve"> </w:t>
      </w:r>
      <w:r>
        <w:rPr>
          <w:i/>
          <w:spacing w:val="-2"/>
        </w:rPr>
        <w:t>fuck</w:t>
      </w:r>
      <w:r>
        <w:rPr>
          <w:spacing w:val="-2"/>
        </w:rPr>
        <w:t>!</w:t>
      </w:r>
    </w:p>
    <w:p w14:paraId="3E3E397F" w14:textId="77777777" w:rsidR="00232DB3" w:rsidRDefault="00232DB3" w:rsidP="00232DB3">
      <w:pPr>
        <w:pStyle w:val="Plattetekst"/>
        <w:spacing w:before="1" w:line="247" w:lineRule="auto"/>
        <w:rPr>
          <w:spacing w:val="-2"/>
        </w:rPr>
      </w:pPr>
    </w:p>
    <w:p w14:paraId="72E45F50" w14:textId="77777777" w:rsidR="00232DB3" w:rsidRDefault="00232DB3" w:rsidP="00232DB3">
      <w:pPr>
        <w:pStyle w:val="Plattetekst"/>
        <w:spacing w:before="74" w:line="242" w:lineRule="auto"/>
        <w:ind w:left="0" w:right="71"/>
      </w:pPr>
      <w:r>
        <w:t>Moeten</w:t>
      </w:r>
      <w:r>
        <w:rPr>
          <w:spacing w:val="-2"/>
        </w:rPr>
        <w:t xml:space="preserve"> </w:t>
      </w:r>
      <w:r>
        <w:t>we</w:t>
      </w:r>
      <w:r>
        <w:rPr>
          <w:spacing w:val="-3"/>
        </w:rPr>
        <w:t xml:space="preserve"> </w:t>
      </w:r>
      <w:r>
        <w:t>de</w:t>
      </w:r>
      <w:r>
        <w:rPr>
          <w:spacing w:val="-2"/>
        </w:rPr>
        <w:t xml:space="preserve"> </w:t>
      </w:r>
      <w:r>
        <w:t>teloorgang</w:t>
      </w:r>
      <w:r>
        <w:rPr>
          <w:spacing w:val="-1"/>
        </w:rPr>
        <w:t xml:space="preserve"> </w:t>
      </w:r>
      <w:r>
        <w:t>van</w:t>
      </w:r>
      <w:r>
        <w:rPr>
          <w:spacing w:val="-1"/>
        </w:rPr>
        <w:t xml:space="preserve"> </w:t>
      </w:r>
      <w:r>
        <w:t>het</w:t>
      </w:r>
      <w:r>
        <w:rPr>
          <w:spacing w:val="-6"/>
        </w:rPr>
        <w:t xml:space="preserve"> </w:t>
      </w:r>
      <w:r>
        <w:t>schrijven</w:t>
      </w:r>
      <w:r>
        <w:rPr>
          <w:spacing w:val="-1"/>
        </w:rPr>
        <w:t xml:space="preserve"> </w:t>
      </w:r>
      <w:r>
        <w:t>op</w:t>
      </w:r>
      <w:r>
        <w:rPr>
          <w:spacing w:val="-6"/>
        </w:rPr>
        <w:t xml:space="preserve"> </w:t>
      </w:r>
      <w:r>
        <w:t>school</w:t>
      </w:r>
      <w:r>
        <w:rPr>
          <w:spacing w:val="-1"/>
        </w:rPr>
        <w:t xml:space="preserve"> </w:t>
      </w:r>
      <w:r>
        <w:t>erg</w:t>
      </w:r>
      <w:r>
        <w:rPr>
          <w:spacing w:val="-1"/>
        </w:rPr>
        <w:t xml:space="preserve"> </w:t>
      </w:r>
      <w:r>
        <w:t>vinden?</w:t>
      </w:r>
      <w:r>
        <w:rPr>
          <w:spacing w:val="-7"/>
        </w:rPr>
        <w:t xml:space="preserve"> </w:t>
      </w:r>
      <w:r>
        <w:t>Of is</w:t>
      </w:r>
      <w:r>
        <w:rPr>
          <w:spacing w:val="-3"/>
        </w:rPr>
        <w:t xml:space="preserve"> </w:t>
      </w:r>
      <w:r>
        <w:t>het</w:t>
      </w:r>
      <w:r>
        <w:rPr>
          <w:spacing w:val="-6"/>
        </w:rPr>
        <w:t xml:space="preserve"> </w:t>
      </w:r>
      <w:r>
        <w:t>gewoon</w:t>
      </w:r>
      <w:r>
        <w:rPr>
          <w:spacing w:val="-2"/>
        </w:rPr>
        <w:t xml:space="preserve"> </w:t>
      </w:r>
      <w:r>
        <w:t>nostalgie van fetisjisten zoals ik, die intens gelukkig kunnen worden van het soepele rollen van een goede balpen over glad papier, of van de zachte plop waarmee een vers inktbuisje in een vulpen klikt?</w:t>
      </w:r>
    </w:p>
    <w:p w14:paraId="3E297B2C" w14:textId="77777777" w:rsidR="00232DB3" w:rsidRDefault="00232DB3" w:rsidP="00232DB3">
      <w:pPr>
        <w:pStyle w:val="Plattetekst"/>
        <w:spacing w:before="3"/>
        <w:ind w:left="0"/>
      </w:pPr>
    </w:p>
    <w:p w14:paraId="58670B3E" w14:textId="77777777" w:rsidR="00232DB3" w:rsidRDefault="00232DB3" w:rsidP="00232DB3">
      <w:pPr>
        <w:pStyle w:val="Kop1"/>
      </w:pPr>
      <w:r>
        <w:t>Een</w:t>
      </w:r>
      <w:r>
        <w:rPr>
          <w:spacing w:val="-8"/>
        </w:rPr>
        <w:t xml:space="preserve"> </w:t>
      </w:r>
      <w:r>
        <w:rPr>
          <w:spacing w:val="-2"/>
        </w:rPr>
        <w:t>heksentoer</w:t>
      </w:r>
    </w:p>
    <w:p w14:paraId="04273593" w14:textId="77777777" w:rsidR="00232DB3" w:rsidRDefault="00232DB3" w:rsidP="00232DB3">
      <w:pPr>
        <w:pStyle w:val="Plattetekst"/>
        <w:spacing w:before="274"/>
        <w:ind w:right="131"/>
        <w:jc w:val="both"/>
      </w:pPr>
      <w:r>
        <w:t>Nostalgie</w:t>
      </w:r>
      <w:r>
        <w:rPr>
          <w:spacing w:val="-2"/>
        </w:rPr>
        <w:t xml:space="preserve"> </w:t>
      </w:r>
      <w:r>
        <w:t>heeft</w:t>
      </w:r>
      <w:r>
        <w:rPr>
          <w:spacing w:val="-1"/>
        </w:rPr>
        <w:t xml:space="preserve"> </w:t>
      </w:r>
      <w:r>
        <w:t>er wellicht</w:t>
      </w:r>
      <w:r>
        <w:rPr>
          <w:spacing w:val="-5"/>
        </w:rPr>
        <w:t xml:space="preserve"> </w:t>
      </w:r>
      <w:r>
        <w:t>iets</w:t>
      </w:r>
      <w:r>
        <w:rPr>
          <w:spacing w:val="-2"/>
        </w:rPr>
        <w:t xml:space="preserve"> </w:t>
      </w:r>
      <w:r>
        <w:t>mee</w:t>
      </w:r>
      <w:r>
        <w:rPr>
          <w:spacing w:val="-2"/>
        </w:rPr>
        <w:t xml:space="preserve"> </w:t>
      </w:r>
      <w:r>
        <w:t>te</w:t>
      </w:r>
      <w:r>
        <w:rPr>
          <w:spacing w:val="-2"/>
        </w:rPr>
        <w:t xml:space="preserve"> </w:t>
      </w:r>
      <w:r>
        <w:t>maken, maar het</w:t>
      </w:r>
      <w:r>
        <w:rPr>
          <w:spacing w:val="-1"/>
        </w:rPr>
        <w:t xml:space="preserve"> </w:t>
      </w:r>
      <w:r>
        <w:t>idee</w:t>
      </w:r>
      <w:r>
        <w:rPr>
          <w:spacing w:val="-7"/>
        </w:rPr>
        <w:t xml:space="preserve"> </w:t>
      </w:r>
      <w:r>
        <w:t>dat</w:t>
      </w:r>
      <w:r>
        <w:rPr>
          <w:spacing w:val="-1"/>
        </w:rPr>
        <w:t xml:space="preserve"> </w:t>
      </w:r>
      <w:r>
        <w:t>we</w:t>
      </w:r>
      <w:r>
        <w:rPr>
          <w:spacing w:val="-2"/>
        </w:rPr>
        <w:t xml:space="preserve"> </w:t>
      </w:r>
      <w:r>
        <w:t>met</w:t>
      </w:r>
      <w:r>
        <w:rPr>
          <w:spacing w:val="-5"/>
        </w:rPr>
        <w:t xml:space="preserve"> </w:t>
      </w:r>
      <w:r>
        <w:t>de</w:t>
      </w:r>
      <w:r>
        <w:rPr>
          <w:spacing w:val="-2"/>
        </w:rPr>
        <w:t xml:space="preserve"> </w:t>
      </w:r>
      <w:r>
        <w:t>hand</w:t>
      </w:r>
      <w:r>
        <w:rPr>
          <w:spacing w:val="-1"/>
        </w:rPr>
        <w:t xml:space="preserve"> </w:t>
      </w:r>
      <w:r>
        <w:t>schrijven</w:t>
      </w:r>
      <w:r>
        <w:rPr>
          <w:spacing w:val="-5"/>
        </w:rPr>
        <w:t xml:space="preserve"> </w:t>
      </w:r>
      <w:r>
        <w:t>best nog niet naar</w:t>
      </w:r>
      <w:r>
        <w:rPr>
          <w:spacing w:val="-3"/>
        </w:rPr>
        <w:t xml:space="preserve"> </w:t>
      </w:r>
      <w:r>
        <w:t>de</w:t>
      </w:r>
      <w:r>
        <w:rPr>
          <w:spacing w:val="-1"/>
        </w:rPr>
        <w:t xml:space="preserve"> </w:t>
      </w:r>
      <w:r>
        <w:t>uitgang dirigeren,</w:t>
      </w:r>
      <w:r>
        <w:rPr>
          <w:spacing w:val="-3"/>
        </w:rPr>
        <w:t xml:space="preserve"> </w:t>
      </w:r>
      <w:r>
        <w:t>is</w:t>
      </w:r>
      <w:r>
        <w:rPr>
          <w:spacing w:val="-2"/>
        </w:rPr>
        <w:t xml:space="preserve"> </w:t>
      </w:r>
      <w:r>
        <w:t>wél gestoeld</w:t>
      </w:r>
      <w:r>
        <w:rPr>
          <w:spacing w:val="-5"/>
        </w:rPr>
        <w:t xml:space="preserve"> </w:t>
      </w:r>
      <w:r>
        <w:t>op wetenschappelijk onderzoek. En</w:t>
      </w:r>
      <w:r>
        <w:rPr>
          <w:spacing w:val="-5"/>
        </w:rPr>
        <w:t xml:space="preserve"> </w:t>
      </w:r>
      <w:r>
        <w:t>dat zijn geen</w:t>
      </w:r>
      <w:r>
        <w:rPr>
          <w:spacing w:val="-2"/>
        </w:rPr>
        <w:t xml:space="preserve"> </w:t>
      </w:r>
      <w:r>
        <w:t>gloednieuwe</w:t>
      </w:r>
      <w:r>
        <w:rPr>
          <w:spacing w:val="-4"/>
        </w:rPr>
        <w:t xml:space="preserve"> </w:t>
      </w:r>
      <w:r>
        <w:t>bevindingen, wetenschappers</w:t>
      </w:r>
      <w:r>
        <w:rPr>
          <w:spacing w:val="-4"/>
        </w:rPr>
        <w:t xml:space="preserve"> </w:t>
      </w:r>
      <w:r>
        <w:t>wijzen</w:t>
      </w:r>
      <w:r>
        <w:rPr>
          <w:spacing w:val="-2"/>
        </w:rPr>
        <w:t xml:space="preserve"> </w:t>
      </w:r>
      <w:r>
        <w:t>al</w:t>
      </w:r>
      <w:r>
        <w:rPr>
          <w:spacing w:val="-2"/>
        </w:rPr>
        <w:t xml:space="preserve"> </w:t>
      </w:r>
      <w:r>
        <w:t>jaren</w:t>
      </w:r>
      <w:r>
        <w:rPr>
          <w:spacing w:val="-2"/>
        </w:rPr>
        <w:t xml:space="preserve"> </w:t>
      </w:r>
      <w:r>
        <w:t>op</w:t>
      </w:r>
      <w:r>
        <w:rPr>
          <w:spacing w:val="-7"/>
        </w:rPr>
        <w:t xml:space="preserve"> </w:t>
      </w:r>
      <w:r>
        <w:t>de</w:t>
      </w:r>
      <w:r>
        <w:rPr>
          <w:spacing w:val="-3"/>
        </w:rPr>
        <w:t xml:space="preserve"> </w:t>
      </w:r>
      <w:r>
        <w:t>voordelen</w:t>
      </w:r>
      <w:r>
        <w:rPr>
          <w:spacing w:val="-3"/>
        </w:rPr>
        <w:t xml:space="preserve"> </w:t>
      </w:r>
      <w:r>
        <w:t>van</w:t>
      </w:r>
      <w:r>
        <w:rPr>
          <w:spacing w:val="-2"/>
        </w:rPr>
        <w:t xml:space="preserve"> </w:t>
      </w:r>
      <w:r>
        <w:t>schrijven met de hand.</w:t>
      </w:r>
    </w:p>
    <w:p w14:paraId="6F3EF907" w14:textId="77777777" w:rsidR="00232DB3" w:rsidRDefault="00232DB3" w:rsidP="00232DB3">
      <w:pPr>
        <w:pStyle w:val="Plattetekst"/>
        <w:spacing w:before="3"/>
        <w:ind w:left="0"/>
      </w:pPr>
    </w:p>
    <w:p w14:paraId="5DE47D53" w14:textId="77777777" w:rsidR="00232DB3" w:rsidRDefault="00232DB3" w:rsidP="00232DB3">
      <w:pPr>
        <w:pStyle w:val="Plattetekst"/>
        <w:ind w:right="143"/>
      </w:pPr>
      <w:r>
        <w:t>Mensen zijn eigenlijk niet gemaakt om te schrijven. Gezien in het licht van de evolutie</w:t>
      </w:r>
      <w:r>
        <w:rPr>
          <w:spacing w:val="40"/>
        </w:rPr>
        <w:t xml:space="preserve"> </w:t>
      </w:r>
      <w:r>
        <w:t>kunnen we het nog maar net, en het is geen sinecure om het te leren. Je linker- en rechterhersenhelft moeten er intensief voor samenwerken, er komen motoriek, zicht, concentratie en dieptegevoel bij kijken. Meer dan 3.000 zenuwuiteinden in elke vingertop worden bij het</w:t>
      </w:r>
      <w:r>
        <w:rPr>
          <w:spacing w:val="-1"/>
        </w:rPr>
        <w:t xml:space="preserve"> </w:t>
      </w:r>
      <w:r>
        <w:t>aan elkaar schrijven</w:t>
      </w:r>
      <w:r>
        <w:rPr>
          <w:spacing w:val="-1"/>
        </w:rPr>
        <w:t xml:space="preserve"> </w:t>
      </w:r>
      <w:r>
        <w:t>van letters geactiveerd, 29</w:t>
      </w:r>
      <w:r>
        <w:rPr>
          <w:spacing w:val="-1"/>
        </w:rPr>
        <w:t xml:space="preserve"> </w:t>
      </w:r>
      <w:r>
        <w:t>gewrichtjes en 35 spieren</w:t>
      </w:r>
      <w:r>
        <w:rPr>
          <w:spacing w:val="-1"/>
        </w:rPr>
        <w:t xml:space="preserve"> </w:t>
      </w:r>
      <w:r>
        <w:t>in de hand</w:t>
      </w:r>
      <w:r>
        <w:rPr>
          <w:spacing w:val="-1"/>
        </w:rPr>
        <w:t xml:space="preserve"> </w:t>
      </w:r>
      <w:r>
        <w:t>werken</w:t>
      </w:r>
      <w:r>
        <w:rPr>
          <w:spacing w:val="-1"/>
        </w:rPr>
        <w:t xml:space="preserve"> </w:t>
      </w:r>
      <w:r>
        <w:t>ervoor</w:t>
      </w:r>
      <w:r>
        <w:rPr>
          <w:spacing w:val="-4"/>
        </w:rPr>
        <w:t xml:space="preserve"> </w:t>
      </w:r>
      <w:r>
        <w:t>samen, lees</w:t>
      </w:r>
      <w:r>
        <w:rPr>
          <w:spacing w:val="-3"/>
        </w:rPr>
        <w:t xml:space="preserve"> </w:t>
      </w:r>
      <w:r>
        <w:t>ik</w:t>
      </w:r>
      <w:r>
        <w:rPr>
          <w:spacing w:val="-1"/>
        </w:rPr>
        <w:t xml:space="preserve"> </w:t>
      </w:r>
      <w:r>
        <w:t>op</w:t>
      </w:r>
      <w:r>
        <w:rPr>
          <w:spacing w:val="-6"/>
        </w:rPr>
        <w:t xml:space="preserve"> </w:t>
      </w:r>
      <w:r>
        <w:t>het</w:t>
      </w:r>
      <w:r>
        <w:rPr>
          <w:spacing w:val="-5"/>
        </w:rPr>
        <w:t xml:space="preserve"> </w:t>
      </w:r>
      <w:r>
        <w:t>Platform</w:t>
      </w:r>
      <w:r>
        <w:rPr>
          <w:spacing w:val="-6"/>
        </w:rPr>
        <w:t xml:space="preserve"> </w:t>
      </w:r>
      <w:r>
        <w:t>Handschriftontwikkeling.</w:t>
      </w:r>
      <w:r>
        <w:rPr>
          <w:spacing w:val="-4"/>
        </w:rPr>
        <w:t xml:space="preserve"> </w:t>
      </w:r>
      <w:r>
        <w:t>Je</w:t>
      </w:r>
      <w:r>
        <w:rPr>
          <w:spacing w:val="-2"/>
        </w:rPr>
        <w:t xml:space="preserve"> </w:t>
      </w:r>
      <w:r>
        <w:t>schrijft</w:t>
      </w:r>
      <w:r>
        <w:rPr>
          <w:spacing w:val="-5"/>
        </w:rPr>
        <w:t xml:space="preserve"> </w:t>
      </w:r>
      <w:r>
        <w:t>met</w:t>
      </w:r>
      <w:r>
        <w:rPr>
          <w:spacing w:val="-1"/>
        </w:rPr>
        <w:t xml:space="preserve"> </w:t>
      </w:r>
      <w:r>
        <w:t>je hele lichaam. En dat gebeurt allemaal razendsnel, zodat onze hersenen zich tijdens het schrijven ook nog kunnen bezighouden met spelling en inhoud, en het verwerken van wat de tekst met ons doet. Dat is een heksentoer. Door schrijven met de hand worden zenuwbanen versterkt en nieuwe neurale banen aangelegd, in veel grotere mate dan wanneer je letters tikt. Die</w:t>
      </w:r>
      <w:r>
        <w:rPr>
          <w:spacing w:val="-3"/>
        </w:rPr>
        <w:t xml:space="preserve"> </w:t>
      </w:r>
      <w:r>
        <w:t>banen</w:t>
      </w:r>
      <w:r>
        <w:rPr>
          <w:spacing w:val="-2"/>
        </w:rPr>
        <w:t xml:space="preserve"> </w:t>
      </w:r>
      <w:r>
        <w:t>zorgen</w:t>
      </w:r>
      <w:r>
        <w:rPr>
          <w:spacing w:val="-2"/>
        </w:rPr>
        <w:t xml:space="preserve"> </w:t>
      </w:r>
      <w:r>
        <w:t>ervoor</w:t>
      </w:r>
      <w:r>
        <w:rPr>
          <w:spacing w:val="-5"/>
        </w:rPr>
        <w:t xml:space="preserve"> </w:t>
      </w:r>
      <w:r>
        <w:t>dat</w:t>
      </w:r>
      <w:r>
        <w:rPr>
          <w:spacing w:val="-2"/>
        </w:rPr>
        <w:t xml:space="preserve"> </w:t>
      </w:r>
      <w:r>
        <w:t>gegevens</w:t>
      </w:r>
      <w:r>
        <w:rPr>
          <w:spacing w:val="-4"/>
        </w:rPr>
        <w:t xml:space="preserve"> </w:t>
      </w:r>
      <w:r>
        <w:t>sneller</w:t>
      </w:r>
      <w:r>
        <w:rPr>
          <w:spacing w:val="-1"/>
        </w:rPr>
        <w:t xml:space="preserve"> </w:t>
      </w:r>
      <w:r>
        <w:t>worden</w:t>
      </w:r>
      <w:r>
        <w:rPr>
          <w:spacing w:val="-2"/>
        </w:rPr>
        <w:t xml:space="preserve"> </w:t>
      </w:r>
      <w:r>
        <w:t>vervoerd,</w:t>
      </w:r>
      <w:r>
        <w:rPr>
          <w:spacing w:val="-5"/>
        </w:rPr>
        <w:t xml:space="preserve"> </w:t>
      </w:r>
      <w:r>
        <w:t>gecoördineerd</w:t>
      </w:r>
      <w:r>
        <w:rPr>
          <w:spacing w:val="-2"/>
        </w:rPr>
        <w:t xml:space="preserve"> </w:t>
      </w:r>
      <w:r>
        <w:t>en</w:t>
      </w:r>
      <w:r>
        <w:rPr>
          <w:spacing w:val="-7"/>
        </w:rPr>
        <w:t xml:space="preserve"> </w:t>
      </w:r>
      <w:r>
        <w:t>opgeslagen. Door traag schrijvend de vorm van een letter te leren, is dat geheugenspoor veel dieper en herkennen en onthouden kinderen de lettervorm beter. En leren ze het woordbeeld sneller te begrijpen.</w:t>
      </w:r>
      <w:r>
        <w:rPr>
          <w:spacing w:val="-2"/>
        </w:rPr>
        <w:t xml:space="preserve"> </w:t>
      </w:r>
      <w:r>
        <w:t>Elke letter</w:t>
      </w:r>
      <w:r>
        <w:rPr>
          <w:spacing w:val="-3"/>
        </w:rPr>
        <w:t xml:space="preserve"> </w:t>
      </w:r>
      <w:r>
        <w:t>heeft</w:t>
      </w:r>
      <w:r>
        <w:rPr>
          <w:spacing w:val="-4"/>
        </w:rPr>
        <w:t xml:space="preserve"> </w:t>
      </w:r>
      <w:r>
        <w:t>een eigen bewegingspatroon, dat</w:t>
      </w:r>
      <w:r>
        <w:rPr>
          <w:spacing w:val="-4"/>
        </w:rPr>
        <w:t xml:space="preserve"> </w:t>
      </w:r>
      <w:r>
        <w:t>wordt</w:t>
      </w:r>
      <w:r>
        <w:rPr>
          <w:spacing w:val="-4"/>
        </w:rPr>
        <w:t xml:space="preserve"> </w:t>
      </w:r>
      <w:r>
        <w:t>opgeslagen in de hersenen. Als je tikt, sla je die patronen niet op: het maakt niet uit of je een a of een c of een w tikt.</w:t>
      </w:r>
    </w:p>
    <w:p w14:paraId="21A8B5B1" w14:textId="77777777" w:rsidR="00232DB3" w:rsidRDefault="00232DB3" w:rsidP="00232DB3">
      <w:pPr>
        <w:pStyle w:val="Plattetekst"/>
        <w:spacing w:line="242" w:lineRule="auto"/>
        <w:ind w:right="71"/>
      </w:pPr>
      <w:r>
        <w:t>Kortom, als je met de hand schrijft, leer je sneller te lezen. Bovendien leer je beter te onthouden.</w:t>
      </w:r>
      <w:r>
        <w:rPr>
          <w:spacing w:val="-1"/>
        </w:rPr>
        <w:t xml:space="preserve"> </w:t>
      </w:r>
      <w:r>
        <w:t>Schrijven</w:t>
      </w:r>
      <w:r>
        <w:rPr>
          <w:spacing w:val="-3"/>
        </w:rPr>
        <w:t xml:space="preserve"> </w:t>
      </w:r>
      <w:r>
        <w:t>vereist</w:t>
      </w:r>
      <w:r>
        <w:rPr>
          <w:spacing w:val="-2"/>
        </w:rPr>
        <w:t xml:space="preserve"> </w:t>
      </w:r>
      <w:r>
        <w:t>zorgvuldig</w:t>
      </w:r>
      <w:r>
        <w:rPr>
          <w:spacing w:val="-2"/>
        </w:rPr>
        <w:t xml:space="preserve"> </w:t>
      </w:r>
      <w:r>
        <w:t>plannen,</w:t>
      </w:r>
      <w:r>
        <w:rPr>
          <w:spacing w:val="-5"/>
        </w:rPr>
        <w:t xml:space="preserve"> </w:t>
      </w:r>
      <w:r>
        <w:t>en</w:t>
      </w:r>
      <w:r>
        <w:rPr>
          <w:spacing w:val="-2"/>
        </w:rPr>
        <w:t xml:space="preserve"> </w:t>
      </w:r>
      <w:r>
        <w:t>dat stimuleert</w:t>
      </w:r>
      <w:r>
        <w:rPr>
          <w:spacing w:val="-7"/>
        </w:rPr>
        <w:t xml:space="preserve"> </w:t>
      </w:r>
      <w:r>
        <w:t>je</w:t>
      </w:r>
      <w:r>
        <w:rPr>
          <w:spacing w:val="-3"/>
        </w:rPr>
        <w:t xml:space="preserve"> </w:t>
      </w:r>
      <w:r>
        <w:t>om</w:t>
      </w:r>
      <w:r>
        <w:rPr>
          <w:spacing w:val="-7"/>
        </w:rPr>
        <w:t xml:space="preserve"> </w:t>
      </w:r>
      <w:r>
        <w:t>conclusies</w:t>
      </w:r>
      <w:r>
        <w:rPr>
          <w:spacing w:val="-5"/>
        </w:rPr>
        <w:t xml:space="preserve"> </w:t>
      </w:r>
      <w:r>
        <w:t>te</w:t>
      </w:r>
      <w:r>
        <w:rPr>
          <w:spacing w:val="-3"/>
        </w:rPr>
        <w:t xml:space="preserve"> </w:t>
      </w:r>
      <w:r>
        <w:t>trekken en logisch te denken.</w:t>
      </w:r>
    </w:p>
    <w:p w14:paraId="7D7CBB9D" w14:textId="0EBA1B7D" w:rsidR="006559E9" w:rsidRDefault="006559E9" w:rsidP="00232DB3">
      <w:pPr>
        <w:pStyle w:val="Plattetekst"/>
        <w:spacing w:before="1" w:line="247" w:lineRule="auto"/>
        <w:ind w:left="0"/>
        <w:sectPr w:rsidR="006559E9">
          <w:type w:val="continuous"/>
          <w:pgSz w:w="11910" w:h="16840"/>
          <w:pgMar w:top="1580" w:right="1300" w:bottom="280" w:left="1300" w:header="708" w:footer="708" w:gutter="0"/>
          <w:cols w:space="708"/>
        </w:sectPr>
      </w:pPr>
    </w:p>
    <w:p w14:paraId="094EDD9A" w14:textId="77777777" w:rsidR="006559E9" w:rsidRDefault="006559E9" w:rsidP="006559E9">
      <w:pPr>
        <w:pStyle w:val="Kop1"/>
        <w:jc w:val="both"/>
      </w:pPr>
      <w:r>
        <w:lastRenderedPageBreak/>
        <w:t>Tikken</w:t>
      </w:r>
      <w:r>
        <w:rPr>
          <w:spacing w:val="-10"/>
        </w:rPr>
        <w:t xml:space="preserve"> </w:t>
      </w:r>
      <w:r>
        <w:t>versus</w:t>
      </w:r>
      <w:r>
        <w:rPr>
          <w:spacing w:val="-10"/>
        </w:rPr>
        <w:t xml:space="preserve"> </w:t>
      </w:r>
      <w:r>
        <w:rPr>
          <w:spacing w:val="-2"/>
        </w:rPr>
        <w:t>schrijven</w:t>
      </w:r>
    </w:p>
    <w:p w14:paraId="31980DF3" w14:textId="77777777" w:rsidR="006559E9" w:rsidRDefault="006559E9" w:rsidP="006559E9">
      <w:pPr>
        <w:pStyle w:val="Plattetekst"/>
        <w:spacing w:before="274"/>
        <w:ind w:right="150"/>
      </w:pPr>
      <w:r>
        <w:t>Ook studenten kunnen hun voordeel doen met ouderwets noteren. Wetenschappers van Princeton University en de Universiteit van Californië onderzochten in 2014 het verschil tussen studenten die tijdens colleges notities namen op papier en anderen die ze intikten op hun laptop. Beide groepen beantwoordden vragen over het college een halfuur na afloop, en nog</w:t>
      </w:r>
      <w:r>
        <w:rPr>
          <w:spacing w:val="-2"/>
        </w:rPr>
        <w:t xml:space="preserve"> </w:t>
      </w:r>
      <w:r>
        <w:t>eens</w:t>
      </w:r>
      <w:r>
        <w:rPr>
          <w:spacing w:val="-4"/>
        </w:rPr>
        <w:t xml:space="preserve"> </w:t>
      </w:r>
      <w:r>
        <w:t>opnieuw</w:t>
      </w:r>
      <w:r>
        <w:rPr>
          <w:spacing w:val="-3"/>
        </w:rPr>
        <w:t xml:space="preserve"> </w:t>
      </w:r>
      <w:r>
        <w:t>een</w:t>
      </w:r>
      <w:r>
        <w:rPr>
          <w:spacing w:val="-2"/>
        </w:rPr>
        <w:t xml:space="preserve"> </w:t>
      </w:r>
      <w:r>
        <w:t>week</w:t>
      </w:r>
      <w:r>
        <w:rPr>
          <w:spacing w:val="-2"/>
        </w:rPr>
        <w:t xml:space="preserve"> </w:t>
      </w:r>
      <w:r>
        <w:t>later.</w:t>
      </w:r>
      <w:r>
        <w:rPr>
          <w:spacing w:val="-5"/>
        </w:rPr>
        <w:t xml:space="preserve"> </w:t>
      </w:r>
      <w:r>
        <w:t>De</w:t>
      </w:r>
      <w:r>
        <w:rPr>
          <w:spacing w:val="-4"/>
        </w:rPr>
        <w:t xml:space="preserve"> </w:t>
      </w:r>
      <w:r>
        <w:t>tikkende</w:t>
      </w:r>
      <w:r>
        <w:rPr>
          <w:spacing w:val="-3"/>
        </w:rPr>
        <w:t xml:space="preserve"> </w:t>
      </w:r>
      <w:r>
        <w:t>studenten</w:t>
      </w:r>
      <w:r>
        <w:rPr>
          <w:spacing w:val="-3"/>
        </w:rPr>
        <w:t xml:space="preserve"> </w:t>
      </w:r>
      <w:r>
        <w:t>noteerden</w:t>
      </w:r>
      <w:r>
        <w:rPr>
          <w:spacing w:val="-2"/>
        </w:rPr>
        <w:t xml:space="preserve"> </w:t>
      </w:r>
      <w:r>
        <w:t>dubbel</w:t>
      </w:r>
      <w:r>
        <w:rPr>
          <w:spacing w:val="-2"/>
        </w:rPr>
        <w:t xml:space="preserve"> </w:t>
      </w:r>
      <w:r>
        <w:t>zoveel</w:t>
      </w:r>
      <w:r>
        <w:rPr>
          <w:spacing w:val="-2"/>
        </w:rPr>
        <w:t xml:space="preserve"> </w:t>
      </w:r>
      <w:r>
        <w:t>woorden</w:t>
      </w:r>
      <w:r>
        <w:rPr>
          <w:spacing w:val="-7"/>
        </w:rPr>
        <w:t xml:space="preserve"> </w:t>
      </w:r>
      <w:r>
        <w:t>en veel meer letterlijke passages dan hun schrijvende collega’s. Dat wees erop, aldus de onderzoekers, dat ze niet zozeer bezig waren met het begrijpen van wat werd gezegd, maar met het snel kopiëren ervan. Dat leidt de aandacht af van de essentie. Noteren met de hand gaat een stuk trager, waardoor je verplicht wordt te parafraseren in je eigen woorden. Dat bevordert het inzicht. Beide groepen antwoordden even goed op feitelijke vragen, maar de schrijvende studenten deden het beter bij inzichtelijke vragen. Zelfs toen de tikkende studenten werd opgedragen om de leerstof te parafraseren in hun eigen woorden, bleef dat verschil bestaan. Het gaat er dus niet om wat je schrijft, maar om hoe je het doet.</w:t>
      </w:r>
    </w:p>
    <w:p w14:paraId="315BF52D" w14:textId="77777777" w:rsidR="006559E9" w:rsidRDefault="006559E9" w:rsidP="006559E9">
      <w:pPr>
        <w:pStyle w:val="Plattetekst"/>
        <w:spacing w:before="1" w:line="247" w:lineRule="auto"/>
        <w:ind w:left="0"/>
        <w:rPr>
          <w:spacing w:val="-2"/>
        </w:rPr>
      </w:pPr>
    </w:p>
    <w:p w14:paraId="2FD98748" w14:textId="77777777" w:rsidR="006559E9" w:rsidRDefault="006559E9" w:rsidP="006559E9">
      <w:pPr>
        <w:pStyle w:val="Plattetekst"/>
        <w:spacing w:before="1" w:line="247" w:lineRule="auto"/>
        <w:ind w:left="0"/>
        <w:rPr>
          <w:spacing w:val="-2"/>
        </w:rPr>
      </w:pPr>
    </w:p>
    <w:p w14:paraId="47279705" w14:textId="77777777" w:rsidR="006559E9" w:rsidRPr="00800EC1" w:rsidRDefault="006559E9" w:rsidP="006559E9">
      <w:pPr>
        <w:pStyle w:val="p4"/>
        <w:rPr>
          <w:rFonts w:ascii="Helvetica Neue" w:hAnsi="Helvetica Neue"/>
          <w:color w:val="212121"/>
          <w:sz w:val="20"/>
          <w:szCs w:val="20"/>
        </w:rPr>
      </w:pPr>
      <w:r w:rsidRPr="00800EC1">
        <w:rPr>
          <w:rFonts w:ascii="Helvetica Neue" w:hAnsi="Helvetica Neue"/>
          <w:color w:val="212121"/>
          <w:sz w:val="20"/>
          <w:szCs w:val="20"/>
        </w:rPr>
        <w:t xml:space="preserve">Bron artikel: </w:t>
      </w:r>
      <w:r w:rsidRPr="00800EC1">
        <w:rPr>
          <w:rFonts w:ascii="Helvetica Neue" w:hAnsi="Helvetica Neue"/>
          <w:i/>
          <w:iCs/>
          <w:color w:val="212121"/>
          <w:sz w:val="20"/>
          <w:szCs w:val="20"/>
        </w:rPr>
        <w:t>De Standaard</w:t>
      </w:r>
      <w:r w:rsidRPr="00800EC1">
        <w:rPr>
          <w:rFonts w:ascii="Helvetica Neue" w:hAnsi="Helvetica Neue"/>
          <w:color w:val="212121"/>
          <w:sz w:val="20"/>
          <w:szCs w:val="20"/>
        </w:rPr>
        <w:t xml:space="preserve">, </w:t>
      </w:r>
      <w:r>
        <w:rPr>
          <w:rFonts w:ascii="Helvetica Neue" w:hAnsi="Helvetica Neue"/>
          <w:color w:val="212121"/>
          <w:sz w:val="20"/>
          <w:szCs w:val="20"/>
        </w:rPr>
        <w:t xml:space="preserve">30 september </w:t>
      </w:r>
      <w:r w:rsidRPr="00800EC1">
        <w:rPr>
          <w:rFonts w:ascii="Helvetica Neue" w:hAnsi="Helvetica Neue"/>
          <w:color w:val="212121"/>
          <w:sz w:val="20"/>
          <w:szCs w:val="20"/>
        </w:rPr>
        <w:t>202</w:t>
      </w:r>
      <w:r>
        <w:rPr>
          <w:rFonts w:ascii="Helvetica Neue" w:hAnsi="Helvetica Neue"/>
          <w:color w:val="212121"/>
          <w:sz w:val="20"/>
          <w:szCs w:val="20"/>
        </w:rPr>
        <w:t>3</w:t>
      </w:r>
      <w:r w:rsidRPr="00800EC1">
        <w:rPr>
          <w:rFonts w:ascii="Helvetica Neue" w:hAnsi="Helvetica Neue"/>
          <w:color w:val="212121"/>
          <w:sz w:val="20"/>
          <w:szCs w:val="20"/>
        </w:rPr>
        <w:t xml:space="preserve">, </w:t>
      </w:r>
      <w:r>
        <w:rPr>
          <w:rFonts w:ascii="Helvetica Neue" w:hAnsi="Helvetica Neue"/>
          <w:color w:val="212121"/>
          <w:sz w:val="20"/>
          <w:szCs w:val="20"/>
        </w:rPr>
        <w:br/>
      </w:r>
      <w:r w:rsidRPr="00232DB3">
        <w:rPr>
          <w:rFonts w:ascii="Helvetica Neue" w:hAnsi="Helvetica Neue"/>
          <w:color w:val="212121"/>
          <w:sz w:val="20"/>
          <w:szCs w:val="20"/>
        </w:rPr>
        <w:t>https://www.standaard.be/cnt/dmf20230928_93996179#</w:t>
      </w:r>
      <w:r w:rsidRPr="00800EC1">
        <w:rPr>
          <w:rFonts w:ascii="Helvetica Neue" w:hAnsi="Helvetica Neue"/>
          <w:color w:val="212121"/>
          <w:sz w:val="20"/>
          <w:szCs w:val="20"/>
        </w:rPr>
        <w:t>.</w:t>
      </w:r>
    </w:p>
    <w:p w14:paraId="54D967B1" w14:textId="77777777" w:rsidR="006559E9" w:rsidRDefault="006559E9" w:rsidP="006559E9">
      <w:pPr>
        <w:pStyle w:val="Plattetekst"/>
        <w:spacing w:before="1" w:line="247" w:lineRule="auto"/>
        <w:ind w:left="0"/>
        <w:rPr>
          <w:rFonts w:ascii="Helvetica Neue" w:hAnsi="Helvetica Neue"/>
          <w:color w:val="212121"/>
          <w:sz w:val="20"/>
          <w:szCs w:val="20"/>
        </w:rPr>
      </w:pPr>
      <w:r w:rsidRPr="00800EC1">
        <w:rPr>
          <w:rFonts w:ascii="Helvetica Neue" w:hAnsi="Helvetica Neue"/>
          <w:color w:val="212121"/>
          <w:sz w:val="20"/>
          <w:szCs w:val="20"/>
        </w:rPr>
        <w:t xml:space="preserve">Dit artikel werd gereproduceerd met toestemming van de uitgever, alle rechten voorbehouden. Elk hergebruik dient het voorwerp uit te maken van een specifieke toestemming van de </w:t>
      </w:r>
      <w:proofErr w:type="spellStart"/>
      <w:r w:rsidRPr="00800EC1">
        <w:rPr>
          <w:rFonts w:ascii="Helvetica Neue" w:hAnsi="Helvetica Neue"/>
          <w:color w:val="212121"/>
          <w:sz w:val="20"/>
          <w:szCs w:val="20"/>
        </w:rPr>
        <w:t>beheersvennootschap</w:t>
      </w:r>
      <w:proofErr w:type="spellEnd"/>
      <w:r w:rsidRPr="00800EC1">
        <w:rPr>
          <w:rFonts w:ascii="Helvetica Neue" w:hAnsi="Helvetica Neue"/>
          <w:color w:val="212121"/>
          <w:sz w:val="20"/>
          <w:szCs w:val="20"/>
        </w:rPr>
        <w:t xml:space="preserve"> License2Publish: info@license2publish.be.</w:t>
      </w:r>
    </w:p>
    <w:p w14:paraId="76087E95" w14:textId="1F6EA609" w:rsidR="00E36259" w:rsidRDefault="00E36259" w:rsidP="00232DB3">
      <w:pPr>
        <w:pStyle w:val="Plattetekst"/>
        <w:spacing w:before="74" w:line="242" w:lineRule="auto"/>
        <w:ind w:left="0" w:right="71"/>
      </w:pPr>
    </w:p>
    <w:sectPr w:rsidR="00E36259">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59"/>
    <w:rsid w:val="00232DB3"/>
    <w:rsid w:val="006559E9"/>
    <w:rsid w:val="006F29E7"/>
    <w:rsid w:val="00E36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EB07"/>
  <w15:docId w15:val="{5B2B4A56-2307-4DC2-9501-25E9029B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ind w:left="116"/>
      <w:outlineLvl w:val="0"/>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rPr>
      <w:sz w:val="24"/>
      <w:szCs w:val="24"/>
    </w:rPr>
  </w:style>
  <w:style w:type="paragraph" w:styleId="Titel">
    <w:name w:val="Title"/>
    <w:basedOn w:val="Standaard"/>
    <w:uiPriority w:val="10"/>
    <w:qFormat/>
    <w:pPr>
      <w:spacing w:before="1"/>
      <w:ind w:left="116"/>
    </w:pPr>
    <w:rPr>
      <w:b/>
      <w:bCs/>
      <w:sz w:val="48"/>
      <w:szCs w:val="4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customStyle="1" w:styleId="KivitBase">
    <w:name w:val="KivitBase"/>
    <w:rsid w:val="00232DB3"/>
    <w:pPr>
      <w:widowControl/>
      <w:autoSpaceDE/>
      <w:autoSpaceDN/>
      <w:spacing w:line="300" w:lineRule="auto"/>
    </w:pPr>
    <w:rPr>
      <w:sz w:val="18"/>
      <w:lang w:val="nl-NL"/>
      <w14:numSpacing w14:val="tabular"/>
    </w:rPr>
  </w:style>
  <w:style w:type="paragraph" w:customStyle="1" w:styleId="p4">
    <w:name w:val="p4"/>
    <w:basedOn w:val="Standaard"/>
    <w:rsid w:val="00232DB3"/>
    <w:pPr>
      <w:widowControl/>
      <w:autoSpaceDE/>
      <w:autoSpaceDN/>
      <w:spacing w:before="100" w:beforeAutospacing="1" w:after="100" w:afterAutospacing="1"/>
    </w:pPr>
    <w:rPr>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4138</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Van Duffel</dc:creator>
  <cp:lastModifiedBy>Hanne Kips</cp:lastModifiedBy>
  <cp:revision>3</cp:revision>
  <dcterms:created xsi:type="dcterms:W3CDTF">2024-07-02T13:39:00Z</dcterms:created>
  <dcterms:modified xsi:type="dcterms:W3CDTF">2024-07-02T13:40:00Z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2024-04-28T00:00:00Z</vt:filetime>
  </property>
  <property fmtid="{D5CDD505-2E9C-101B-9397-08002B2CF9AE}" pid="3" name="Creator">
    <vt:lpwstr>Microsoft® Word voor Microsoft 365</vt:lpwstr>
  </property>
  <property fmtid="{D5CDD505-2E9C-101B-9397-08002B2CF9AE}" pid="4" name="LastSaved">
    <vt:filetime>2024-07-02T00:00:00Z</vt:filetime>
  </property>
  <property fmtid="{D5CDD505-2E9C-101B-9397-08002B2CF9AE}" pid="5" name="Producer">
    <vt:lpwstr>Microsoft® Word voor Microsoft 365</vt:lpwstr>
  </property>
</Properties>
</file>